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702" w:rsidRPr="006E3398" w:rsidRDefault="00743702" w:rsidP="006E3398">
      <w:pPr>
        <w:jc w:val="center"/>
        <w:rPr>
          <w:b/>
          <w:i/>
        </w:rPr>
      </w:pPr>
      <w:r w:rsidRPr="006E3398">
        <w:rPr>
          <w:rFonts w:ascii="Times New Roman" w:hAnsi="Times New Roman" w:cs="Times New Roman"/>
          <w:b/>
          <w:i/>
          <w:sz w:val="28"/>
          <w:szCs w:val="28"/>
        </w:rPr>
        <w:t>Отчет о проведении занятия «Море в опасности»</w:t>
      </w:r>
      <w:r w:rsidR="006E3398" w:rsidRPr="006E339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04FBF" w:rsidRPr="006E3398" w:rsidRDefault="00101EB5" w:rsidP="006E3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398">
        <w:rPr>
          <w:rFonts w:ascii="Times New Roman" w:hAnsi="Times New Roman" w:cs="Times New Roman"/>
          <w:b/>
          <w:sz w:val="28"/>
          <w:szCs w:val="28"/>
        </w:rPr>
        <w:t>Цель:</w:t>
      </w:r>
      <w:r w:rsidRPr="006E3398">
        <w:rPr>
          <w:rFonts w:ascii="Times New Roman" w:hAnsi="Times New Roman" w:cs="Times New Roman"/>
          <w:sz w:val="28"/>
          <w:szCs w:val="28"/>
        </w:rPr>
        <w:t xml:space="preserve"> Учить охранять окружающую  среду. Иметь представления о взаимосвязи деятельности человека и окружающей среды. Сформировать первоначальные навыки экологически грамотного поведения в природе. Развивать логическое мышление, умения на основе сопоставления фактов, результатов, наблюдений делать выводы и заключения.</w:t>
      </w:r>
    </w:p>
    <w:p w:rsidR="00866996" w:rsidRPr="006E3398" w:rsidRDefault="00743702" w:rsidP="006E3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398">
        <w:rPr>
          <w:rFonts w:ascii="Times New Roman" w:hAnsi="Times New Roman" w:cs="Times New Roman"/>
          <w:sz w:val="28"/>
          <w:szCs w:val="28"/>
        </w:rPr>
        <w:t>В начале занятия рассмотрели с детьми глобус, провел</w:t>
      </w:r>
      <w:r w:rsidR="007A5E51">
        <w:rPr>
          <w:rFonts w:ascii="Times New Roman" w:hAnsi="Times New Roman" w:cs="Times New Roman"/>
          <w:sz w:val="28"/>
          <w:szCs w:val="28"/>
        </w:rPr>
        <w:t>и</w:t>
      </w:r>
      <w:r w:rsidRPr="006E3398">
        <w:rPr>
          <w:rFonts w:ascii="Times New Roman" w:hAnsi="Times New Roman" w:cs="Times New Roman"/>
          <w:sz w:val="28"/>
          <w:szCs w:val="28"/>
        </w:rPr>
        <w:t xml:space="preserve"> беседу</w:t>
      </w:r>
      <w:r w:rsidR="00866996" w:rsidRPr="006E3398">
        <w:rPr>
          <w:rFonts w:ascii="Times New Roman" w:hAnsi="Times New Roman" w:cs="Times New Roman"/>
          <w:sz w:val="28"/>
          <w:szCs w:val="28"/>
        </w:rPr>
        <w:t>,</w:t>
      </w:r>
      <w:r w:rsidRPr="006E3398">
        <w:rPr>
          <w:rFonts w:ascii="Times New Roman" w:hAnsi="Times New Roman" w:cs="Times New Roman"/>
          <w:sz w:val="28"/>
          <w:szCs w:val="28"/>
        </w:rPr>
        <w:t xml:space="preserve"> какого цвета на глобусе больше, дети с удовольствием рассматривали глобус и отвечали на вопросы, с большим интересом дети рассматривали детскую карту ми</w:t>
      </w:r>
      <w:r w:rsidR="00866996" w:rsidRPr="006E3398">
        <w:rPr>
          <w:rFonts w:ascii="Times New Roman" w:hAnsi="Times New Roman" w:cs="Times New Roman"/>
          <w:sz w:val="28"/>
          <w:szCs w:val="28"/>
        </w:rPr>
        <w:t>ра,</w:t>
      </w:r>
      <w:r w:rsidRPr="006E3398">
        <w:rPr>
          <w:rFonts w:ascii="Times New Roman" w:hAnsi="Times New Roman" w:cs="Times New Roman"/>
          <w:sz w:val="28"/>
          <w:szCs w:val="28"/>
        </w:rPr>
        <w:t xml:space="preserve"> показывали моря, отметили</w:t>
      </w:r>
      <w:r w:rsidR="00866996" w:rsidRPr="006E3398">
        <w:rPr>
          <w:rFonts w:ascii="Times New Roman" w:hAnsi="Times New Roman" w:cs="Times New Roman"/>
          <w:sz w:val="28"/>
          <w:szCs w:val="28"/>
        </w:rPr>
        <w:t>,</w:t>
      </w:r>
      <w:r w:rsidRPr="006E3398">
        <w:rPr>
          <w:rFonts w:ascii="Times New Roman" w:hAnsi="Times New Roman" w:cs="Times New Roman"/>
          <w:sz w:val="28"/>
          <w:szCs w:val="28"/>
        </w:rPr>
        <w:t xml:space="preserve"> что синего цвета на глобусе больше</w:t>
      </w:r>
      <w:r w:rsidR="00866996" w:rsidRPr="006E3398">
        <w:rPr>
          <w:rFonts w:ascii="Times New Roman" w:hAnsi="Times New Roman" w:cs="Times New Roman"/>
          <w:sz w:val="28"/>
          <w:szCs w:val="28"/>
        </w:rPr>
        <w:t>, потому что основное место на глобусе занимают моря и океаны.</w:t>
      </w:r>
    </w:p>
    <w:p w:rsidR="00866996" w:rsidRDefault="00866996" w:rsidP="006E3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3398">
        <w:rPr>
          <w:rFonts w:ascii="Times New Roman" w:hAnsi="Times New Roman" w:cs="Times New Roman"/>
          <w:sz w:val="28"/>
          <w:szCs w:val="28"/>
        </w:rPr>
        <w:t>Провели эксперименты с водой: капали масло в воду, бросали крышки, палочки в воду, наливали черную краску из бутылочки,  подвели итог</w:t>
      </w:r>
      <w:r w:rsidR="003E12EF" w:rsidRPr="006E3398">
        <w:rPr>
          <w:rFonts w:ascii="Times New Roman" w:hAnsi="Times New Roman" w:cs="Times New Roman"/>
          <w:sz w:val="28"/>
          <w:szCs w:val="28"/>
        </w:rPr>
        <w:t>, что нельзя загря</w:t>
      </w:r>
      <w:r w:rsidRPr="006E3398">
        <w:rPr>
          <w:rFonts w:ascii="Times New Roman" w:hAnsi="Times New Roman" w:cs="Times New Roman"/>
          <w:sz w:val="28"/>
          <w:szCs w:val="28"/>
        </w:rPr>
        <w:t>знять моря и океаны</w:t>
      </w:r>
      <w:r w:rsidR="003E12EF" w:rsidRPr="006E3398">
        <w:rPr>
          <w:rFonts w:ascii="Times New Roman" w:hAnsi="Times New Roman" w:cs="Times New Roman"/>
          <w:sz w:val="28"/>
          <w:szCs w:val="28"/>
        </w:rPr>
        <w:t>, нужно охранять природу</w:t>
      </w:r>
      <w:r w:rsidR="006E3398">
        <w:rPr>
          <w:rFonts w:ascii="Times New Roman" w:hAnsi="Times New Roman" w:cs="Times New Roman"/>
          <w:sz w:val="28"/>
          <w:szCs w:val="28"/>
        </w:rPr>
        <w:t>, что бы была хорошая э</w:t>
      </w:r>
      <w:r w:rsidR="003E12EF" w:rsidRPr="006E3398">
        <w:rPr>
          <w:rFonts w:ascii="Times New Roman" w:hAnsi="Times New Roman" w:cs="Times New Roman"/>
          <w:sz w:val="28"/>
          <w:szCs w:val="28"/>
        </w:rPr>
        <w:t>кология.</w:t>
      </w:r>
    </w:p>
    <w:p w:rsidR="006E3398" w:rsidRDefault="006E3398" w:rsidP="006E3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большим интересом играли дети в игру «Капитан, корабль, рифы», мастерили из бумаги кораблики.</w:t>
      </w:r>
    </w:p>
    <w:p w:rsidR="006E3398" w:rsidRDefault="006E3398" w:rsidP="006E33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398" w:rsidRDefault="006E3398" w:rsidP="006E33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3398">
        <w:rPr>
          <w:rFonts w:ascii="Times New Roman" w:hAnsi="Times New Roman" w:cs="Times New Roman"/>
          <w:b/>
          <w:i/>
          <w:sz w:val="28"/>
          <w:szCs w:val="28"/>
        </w:rPr>
        <w:t>Фото отчет.</w:t>
      </w:r>
    </w:p>
    <w:p w:rsidR="006E3398" w:rsidRDefault="003B6990" w:rsidP="006E339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876550" cy="1866900"/>
            <wp:effectExtent l="0" t="0" r="0" b="0"/>
            <wp:docPr id="2" name="Рисунок 2" descr="C:\Users\user\Desktop\Новая папка (5)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5)\к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56"/>
                    <a:stretch/>
                  </pic:blipFill>
                  <pic:spPr bwMode="auto">
                    <a:xfrm>
                      <a:off x="0" y="0"/>
                      <a:ext cx="28765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334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E0334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876550" cy="1857375"/>
            <wp:effectExtent l="0" t="0" r="0" b="9525"/>
            <wp:docPr id="3" name="Рисунок 3" descr="C:\Users\user\Desktop\Новая папка (5)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5)\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1"/>
                    <a:stretch/>
                  </pic:blipFill>
                  <pic:spPr bwMode="auto">
                    <a:xfrm>
                      <a:off x="0" y="0"/>
                      <a:ext cx="28765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3349" w:rsidRDefault="00E03349" w:rsidP="006E339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03349" w:rsidRDefault="00E03349" w:rsidP="006E3398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876550" cy="1905000"/>
            <wp:effectExtent l="0" t="0" r="0" b="0"/>
            <wp:docPr id="4" name="Рисунок 4" descr="C:\Users\user\Desktop\Новая папка (5)\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5)\к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00" cy="190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FB031D3">
            <wp:extent cx="2877820" cy="189611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77E1" w:rsidRDefault="00BB77E1" w:rsidP="006E339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B77E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9400" cy="2057400"/>
            <wp:effectExtent l="0" t="0" r="0" b="0"/>
            <wp:docPr id="1" name="Рисунок 1" descr="C:\Users\Пользователь\Desktop\Море в опасности\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оре в опасности\к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49" cy="208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BB77E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181350" cy="2056765"/>
            <wp:effectExtent l="0" t="0" r="0" b="635"/>
            <wp:docPr id="5" name="Рисунок 5" descr="C:\Users\Пользователь\Desktop\Море в опасности\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оре в опасности\к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47" cy="207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7E1" w:rsidRDefault="00BB77E1" w:rsidP="006E339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B77E1" w:rsidRPr="006E3398" w:rsidRDefault="00BB77E1" w:rsidP="006E339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B77E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914019" cy="2352675"/>
            <wp:effectExtent l="0" t="0" r="635" b="0"/>
            <wp:docPr id="7" name="Рисунок 7" descr="C:\Users\Пользователь\Desktop\Море в опасности\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оре в опасности\к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01" t="25939"/>
                    <a:stretch/>
                  </pic:blipFill>
                  <pic:spPr bwMode="auto">
                    <a:xfrm>
                      <a:off x="0" y="0"/>
                      <a:ext cx="2948321" cy="238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bookmarkStart w:id="0" w:name="_GoBack"/>
      <w:bookmarkEnd w:id="0"/>
    </w:p>
    <w:sectPr w:rsidR="00BB77E1" w:rsidRPr="006E3398" w:rsidSect="006E339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B5"/>
    <w:rsid w:val="0008753C"/>
    <w:rsid w:val="00101EB5"/>
    <w:rsid w:val="003B6990"/>
    <w:rsid w:val="003E12EF"/>
    <w:rsid w:val="006E3398"/>
    <w:rsid w:val="00743702"/>
    <w:rsid w:val="00775B12"/>
    <w:rsid w:val="007A5E51"/>
    <w:rsid w:val="00866996"/>
    <w:rsid w:val="00BB77E1"/>
    <w:rsid w:val="00E0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96197-0106-4D66-A048-C8CB3E04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2023-05-12T16:15:00Z</dcterms:created>
  <dcterms:modified xsi:type="dcterms:W3CDTF">2023-05-16T06:01:00Z</dcterms:modified>
</cp:coreProperties>
</file>